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FB" w:rsidRPr="008B02FB" w:rsidRDefault="008B02FB" w:rsidP="008B02FB">
      <w:pPr>
        <w:pStyle w:val="Title"/>
        <w:rPr>
          <w:b w:val="0"/>
          <w:i w:val="0"/>
        </w:rPr>
      </w:pPr>
      <w:r w:rsidRPr="008B02FB">
        <w:rPr>
          <w:i w:val="0"/>
        </w:rPr>
        <w:t>APROBAT</w:t>
      </w:r>
      <w:r w:rsidRPr="008B02FB">
        <w:rPr>
          <w:b w:val="0"/>
          <w:i w:val="0"/>
        </w:rPr>
        <w:t>,</w:t>
      </w:r>
      <w:r w:rsidRPr="008B02FB">
        <w:rPr>
          <w:b w:val="0"/>
          <w:i w:val="0"/>
        </w:rPr>
        <w:tab/>
      </w:r>
      <w:r w:rsidRPr="008B02FB">
        <w:rPr>
          <w:b w:val="0"/>
          <w:i w:val="0"/>
        </w:rPr>
        <w:tab/>
      </w:r>
      <w:r w:rsidRPr="008B02FB">
        <w:rPr>
          <w:b w:val="0"/>
          <w:i w:val="0"/>
        </w:rPr>
        <w:tab/>
      </w:r>
      <w:r w:rsidRPr="008B02FB">
        <w:rPr>
          <w:b w:val="0"/>
          <w:i w:val="0"/>
        </w:rPr>
        <w:tab/>
      </w:r>
      <w:r w:rsidRPr="008B02FB">
        <w:rPr>
          <w:b w:val="0"/>
          <w:i w:val="0"/>
        </w:rPr>
        <w:tab/>
      </w:r>
      <w:r w:rsidRPr="008B02FB">
        <w:rPr>
          <w:b w:val="0"/>
          <w:i w:val="0"/>
        </w:rPr>
        <w:tab/>
      </w:r>
      <w:r w:rsidRPr="008B02FB">
        <w:rPr>
          <w:i w:val="0"/>
        </w:rPr>
        <w:t>SCSUD</w:t>
      </w:r>
      <w:r w:rsidRPr="008B02FB">
        <w:rPr>
          <w:i w:val="0"/>
          <w:spacing w:val="-2"/>
        </w:rPr>
        <w:t xml:space="preserve"> </w:t>
      </w:r>
      <w:r w:rsidRPr="008B02FB">
        <w:rPr>
          <w:i w:val="0"/>
        </w:rPr>
        <w:t>Nr.</w:t>
      </w:r>
      <w:r w:rsidRPr="008B02FB">
        <w:rPr>
          <w:i w:val="0"/>
          <w:spacing w:val="-3"/>
        </w:rPr>
        <w:t xml:space="preserve"> </w:t>
      </w:r>
      <w:r w:rsidRPr="008B02FB">
        <w:rPr>
          <w:i w:val="0"/>
        </w:rPr>
        <w:t>……………….</w:t>
      </w:r>
      <w:r w:rsidRPr="008B02FB">
        <w:rPr>
          <w:i w:val="0"/>
          <w:spacing w:val="-2"/>
        </w:rPr>
        <w:t xml:space="preserve"> </w:t>
      </w:r>
      <w:r w:rsidRPr="008B02FB">
        <w:rPr>
          <w:i w:val="0"/>
        </w:rPr>
        <w:t>/</w:t>
      </w:r>
      <w:r w:rsidRPr="008B02FB">
        <w:rPr>
          <w:i w:val="0"/>
          <w:spacing w:val="-3"/>
        </w:rPr>
        <w:t xml:space="preserve"> </w:t>
      </w:r>
      <w:r w:rsidRPr="008B02FB">
        <w:rPr>
          <w:i w:val="0"/>
        </w:rPr>
        <w:t>……………….</w:t>
      </w:r>
    </w:p>
    <w:p w:rsidR="008B02FB" w:rsidRDefault="008B02FB" w:rsidP="008B02FB">
      <w:pPr>
        <w:tabs>
          <w:tab w:val="left" w:pos="6751"/>
        </w:tabs>
        <w:spacing w:before="74"/>
        <w:ind w:left="302"/>
      </w:pPr>
      <w:r>
        <w:t>Hotărârea</w:t>
      </w:r>
      <w:r>
        <w:rPr>
          <w:spacing w:val="-5"/>
        </w:rPr>
        <w:t xml:space="preserve"> </w:t>
      </w:r>
      <w:r>
        <w:t>CSUD</w:t>
      </w:r>
      <w:r>
        <w:rPr>
          <w:spacing w:val="-2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………………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…………………</w:t>
      </w:r>
    </w:p>
    <w:p w:rsidR="005653F7" w:rsidRDefault="000E3007" w:rsidP="008B02FB">
      <w:pPr>
        <w:tabs>
          <w:tab w:val="left" w:pos="6751"/>
        </w:tabs>
        <w:spacing w:before="74"/>
        <w:ind w:left="302"/>
      </w:pPr>
      <w:r>
        <w:rPr>
          <w:b/>
          <w:sz w:val="24"/>
        </w:rPr>
        <w:tab/>
      </w:r>
    </w:p>
    <w:p w:rsidR="005653F7" w:rsidRDefault="005653F7">
      <w:pPr>
        <w:rPr>
          <w:sz w:val="20"/>
        </w:rPr>
      </w:pPr>
    </w:p>
    <w:p w:rsidR="005653F7" w:rsidRDefault="005653F7">
      <w:pPr>
        <w:rPr>
          <w:sz w:val="20"/>
        </w:rPr>
      </w:pPr>
    </w:p>
    <w:p w:rsidR="005653F7" w:rsidRDefault="005653F7">
      <w:pPr>
        <w:rPr>
          <w:sz w:val="20"/>
        </w:rPr>
      </w:pPr>
    </w:p>
    <w:p w:rsidR="005653F7" w:rsidRDefault="005653F7">
      <w:pPr>
        <w:spacing w:before="7"/>
        <w:rPr>
          <w:sz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093"/>
      </w:tblGrid>
      <w:tr w:rsidR="005653F7">
        <w:trPr>
          <w:trHeight w:val="1203"/>
        </w:trPr>
        <w:tc>
          <w:tcPr>
            <w:tcW w:w="4939" w:type="dxa"/>
          </w:tcPr>
          <w:p w:rsidR="005653F7" w:rsidRDefault="000E3007">
            <w:pPr>
              <w:pStyle w:val="TableParagraph"/>
              <w:spacing w:before="2"/>
              <w:ind w:left="194" w:right="12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AVIZUL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CONSILIULUI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ȘCOLII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DOCTORALE,</w:t>
            </w:r>
          </w:p>
          <w:p w:rsidR="005653F7" w:rsidRDefault="005653F7">
            <w:pPr>
              <w:pStyle w:val="TableParagraph"/>
              <w:rPr>
                <w:sz w:val="20"/>
              </w:rPr>
            </w:pPr>
          </w:p>
          <w:p w:rsidR="005653F7" w:rsidRDefault="005653F7">
            <w:pPr>
              <w:pStyle w:val="TableParagraph"/>
              <w:spacing w:before="2"/>
              <w:rPr>
                <w:sz w:val="20"/>
              </w:rPr>
            </w:pPr>
          </w:p>
          <w:p w:rsidR="005653F7" w:rsidRDefault="000E3007">
            <w:pPr>
              <w:pStyle w:val="TableParagraph"/>
              <w:tabs>
                <w:tab w:val="left" w:pos="3606"/>
              </w:tabs>
              <w:ind w:left="200" w:right="1330"/>
              <w:jc w:val="center"/>
              <w:rPr>
                <w:sz w:val="20"/>
              </w:rPr>
            </w:pPr>
            <w:r>
              <w:rPr>
                <w:sz w:val="20"/>
              </w:rPr>
              <w:t>Prof.univ.dr.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(numele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și semnătura)</w:t>
            </w:r>
          </w:p>
        </w:tc>
        <w:tc>
          <w:tcPr>
            <w:tcW w:w="5093" w:type="dxa"/>
          </w:tcPr>
          <w:p w:rsidR="005653F7" w:rsidRDefault="000E3007">
            <w:pPr>
              <w:pStyle w:val="TableParagraph"/>
              <w:spacing w:before="166"/>
              <w:ind w:left="135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AVIZUL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CONDUCĂTORULUI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DOCTORAT,</w:t>
            </w:r>
          </w:p>
          <w:p w:rsidR="005653F7" w:rsidRDefault="005653F7">
            <w:pPr>
              <w:pStyle w:val="TableParagraph"/>
              <w:rPr>
                <w:sz w:val="20"/>
              </w:rPr>
            </w:pPr>
          </w:p>
          <w:p w:rsidR="005653F7" w:rsidRDefault="005653F7">
            <w:pPr>
              <w:pStyle w:val="TableParagraph"/>
              <w:rPr>
                <w:sz w:val="16"/>
              </w:rPr>
            </w:pPr>
          </w:p>
          <w:p w:rsidR="005653F7" w:rsidRDefault="000E3007">
            <w:pPr>
              <w:pStyle w:val="TableParagraph"/>
              <w:spacing w:line="202" w:lineRule="exact"/>
              <w:ind w:left="1311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Prof.univ.dr.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____________________________________</w:t>
            </w:r>
          </w:p>
          <w:p w:rsidR="005653F7" w:rsidRDefault="000E3007">
            <w:pPr>
              <w:pStyle w:val="TableParagraph"/>
              <w:spacing w:line="182" w:lineRule="exact"/>
              <w:ind w:left="2324"/>
              <w:rPr>
                <w:sz w:val="18"/>
              </w:rPr>
            </w:pPr>
            <w:r>
              <w:rPr>
                <w:sz w:val="18"/>
              </w:rPr>
              <w:t>(numele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și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semnătura)</w:t>
            </w:r>
          </w:p>
        </w:tc>
      </w:tr>
    </w:tbl>
    <w:p w:rsidR="005653F7" w:rsidRDefault="005653F7">
      <w:pPr>
        <w:rPr>
          <w:sz w:val="20"/>
        </w:rPr>
      </w:pPr>
    </w:p>
    <w:p w:rsidR="005653F7" w:rsidRDefault="005653F7">
      <w:pPr>
        <w:rPr>
          <w:sz w:val="20"/>
        </w:rPr>
      </w:pPr>
    </w:p>
    <w:p w:rsidR="005653F7" w:rsidRDefault="005653F7">
      <w:pPr>
        <w:rPr>
          <w:sz w:val="20"/>
        </w:rPr>
      </w:pPr>
    </w:p>
    <w:p w:rsidR="005653F7" w:rsidRDefault="005653F7">
      <w:pPr>
        <w:rPr>
          <w:sz w:val="20"/>
        </w:rPr>
      </w:pPr>
    </w:p>
    <w:p w:rsidR="005653F7" w:rsidRDefault="005653F7">
      <w:pPr>
        <w:spacing w:before="11"/>
        <w:rPr>
          <w:sz w:val="26"/>
        </w:rPr>
      </w:pPr>
    </w:p>
    <w:p w:rsidR="005653F7" w:rsidRDefault="000E3007">
      <w:pPr>
        <w:spacing w:before="100"/>
        <w:ind w:left="1628" w:right="1455"/>
        <w:jc w:val="center"/>
        <w:rPr>
          <w:sz w:val="24"/>
        </w:rPr>
      </w:pPr>
      <w:r>
        <w:rPr>
          <w:sz w:val="24"/>
        </w:rPr>
        <w:t>Doamnă</w:t>
      </w:r>
      <w:r>
        <w:rPr>
          <w:spacing w:val="-1"/>
          <w:sz w:val="24"/>
        </w:rPr>
        <w:t xml:space="preserve"> </w:t>
      </w:r>
      <w:r>
        <w:rPr>
          <w:sz w:val="24"/>
        </w:rPr>
        <w:t>Director,</w:t>
      </w:r>
    </w:p>
    <w:p w:rsidR="005653F7" w:rsidRDefault="005653F7">
      <w:pPr>
        <w:rPr>
          <w:sz w:val="28"/>
        </w:rPr>
      </w:pPr>
    </w:p>
    <w:p w:rsidR="005653F7" w:rsidRDefault="000E3007">
      <w:pPr>
        <w:tabs>
          <w:tab w:val="left" w:pos="3135"/>
          <w:tab w:val="left" w:pos="3332"/>
          <w:tab w:val="left" w:pos="7164"/>
          <w:tab w:val="left" w:pos="7558"/>
          <w:tab w:val="left" w:pos="8768"/>
          <w:tab w:val="left" w:pos="9959"/>
        </w:tabs>
        <w:spacing w:before="236" w:line="276" w:lineRule="auto"/>
        <w:ind w:left="302" w:right="112" w:firstLine="720"/>
        <w:jc w:val="both"/>
        <w:rPr>
          <w:sz w:val="24"/>
        </w:rPr>
      </w:pPr>
      <w:r>
        <w:rPr>
          <w:sz w:val="24"/>
        </w:rPr>
        <w:t>Subsemnatul</w:t>
      </w:r>
      <w:r>
        <w:rPr>
          <w:spacing w:val="4"/>
          <w:sz w:val="24"/>
        </w:rPr>
        <w:t xml:space="preserve"> </w:t>
      </w:r>
      <w:r>
        <w:rPr>
          <w:sz w:val="24"/>
        </w:rPr>
        <w:t>(a)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student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doctorand</w:t>
      </w:r>
      <w:r>
        <w:rPr>
          <w:spacing w:val="25"/>
          <w:sz w:val="24"/>
        </w:rPr>
        <w:t xml:space="preserve"> </w:t>
      </w:r>
      <w:r>
        <w:rPr>
          <w:sz w:val="24"/>
        </w:rPr>
        <w:t>în</w:t>
      </w:r>
      <w:r>
        <w:rPr>
          <w:spacing w:val="12"/>
          <w:sz w:val="24"/>
        </w:rPr>
        <w:t xml:space="preserve"> </w:t>
      </w:r>
      <w:r>
        <w:rPr>
          <w:sz w:val="24"/>
        </w:rPr>
        <w:t>cadrul</w:t>
      </w:r>
      <w:r>
        <w:rPr>
          <w:spacing w:val="-51"/>
          <w:sz w:val="24"/>
        </w:rPr>
        <w:t xml:space="preserve"> </w:t>
      </w:r>
      <w:r>
        <w:rPr>
          <w:sz w:val="24"/>
        </w:rPr>
        <w:t>Academiei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68"/>
          <w:sz w:val="24"/>
        </w:rPr>
        <w:t xml:space="preserve"> </w:t>
      </w:r>
      <w:r>
        <w:rPr>
          <w:sz w:val="24"/>
        </w:rPr>
        <w:t>Studii</w:t>
      </w:r>
      <w:r>
        <w:rPr>
          <w:spacing w:val="67"/>
          <w:sz w:val="24"/>
        </w:rPr>
        <w:t xml:space="preserve"> </w:t>
      </w:r>
      <w:r>
        <w:rPr>
          <w:sz w:val="24"/>
        </w:rPr>
        <w:t>Economice</w:t>
      </w:r>
      <w:r>
        <w:rPr>
          <w:spacing w:val="69"/>
          <w:sz w:val="24"/>
        </w:rPr>
        <w:t xml:space="preserve"> </w:t>
      </w:r>
      <w:r>
        <w:rPr>
          <w:sz w:val="24"/>
        </w:rPr>
        <w:t>din</w:t>
      </w:r>
      <w:r>
        <w:rPr>
          <w:spacing w:val="67"/>
          <w:sz w:val="24"/>
        </w:rPr>
        <w:t xml:space="preserve"> </w:t>
      </w:r>
      <w:r>
        <w:rPr>
          <w:sz w:val="24"/>
        </w:rPr>
        <w:t>București,</w:t>
      </w:r>
      <w:r>
        <w:rPr>
          <w:spacing w:val="65"/>
          <w:sz w:val="24"/>
        </w:rPr>
        <w:t xml:space="preserve"> </w:t>
      </w:r>
      <w:r>
        <w:rPr>
          <w:sz w:val="24"/>
        </w:rPr>
        <w:t>înmatriculat(ă)</w:t>
      </w:r>
      <w:r>
        <w:rPr>
          <w:spacing w:val="67"/>
          <w:sz w:val="24"/>
        </w:rPr>
        <w:t xml:space="preserve"> </w:t>
      </w:r>
      <w:r>
        <w:rPr>
          <w:sz w:val="24"/>
        </w:rPr>
        <w:t>la</w:t>
      </w:r>
      <w:r>
        <w:rPr>
          <w:spacing w:val="6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în</w:t>
      </w:r>
      <w:r>
        <w:rPr>
          <w:spacing w:val="-51"/>
          <w:sz w:val="24"/>
        </w:rPr>
        <w:t xml:space="preserve"> </w:t>
      </w:r>
      <w:r>
        <w:rPr>
          <w:sz w:val="24"/>
        </w:rPr>
        <w:t>cadrul</w:t>
      </w:r>
      <w:r>
        <w:rPr>
          <w:spacing w:val="-1"/>
          <w:sz w:val="24"/>
        </w:rPr>
        <w:t xml:space="preserve"> </w:t>
      </w:r>
      <w:r>
        <w:rPr>
          <w:sz w:val="24"/>
        </w:rPr>
        <w:t>Școlii</w:t>
      </w:r>
      <w:r>
        <w:rPr>
          <w:spacing w:val="-6"/>
          <w:sz w:val="24"/>
        </w:rPr>
        <w:t xml:space="preserve"> </w:t>
      </w:r>
      <w:r>
        <w:rPr>
          <w:sz w:val="24"/>
        </w:rPr>
        <w:t>doctorale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având</w:t>
      </w:r>
      <w:r>
        <w:rPr>
          <w:spacing w:val="5"/>
          <w:sz w:val="24"/>
        </w:rPr>
        <w:t xml:space="preserve"> </w:t>
      </w:r>
      <w:r>
        <w:rPr>
          <w:sz w:val="24"/>
        </w:rPr>
        <w:t>conducător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doctorat</w:t>
      </w:r>
      <w:r>
        <w:rPr>
          <w:spacing w:val="32"/>
          <w:sz w:val="24"/>
        </w:rPr>
        <w:t xml:space="preserve"> </w:t>
      </w:r>
      <w:r>
        <w:rPr>
          <w:sz w:val="24"/>
        </w:rPr>
        <w:t>pe</w:t>
      </w:r>
      <w:r>
        <w:rPr>
          <w:spacing w:val="29"/>
          <w:sz w:val="24"/>
        </w:rPr>
        <w:t xml:space="preserve"> </w:t>
      </w:r>
      <w:r>
        <w:rPr>
          <w:sz w:val="24"/>
        </w:rPr>
        <w:t>Domnul/Doamna</w:t>
      </w:r>
      <w:r>
        <w:rPr>
          <w:spacing w:val="32"/>
          <w:sz w:val="24"/>
        </w:rPr>
        <w:t xml:space="preserve"> </w:t>
      </w:r>
      <w:r>
        <w:rPr>
          <w:sz w:val="24"/>
        </w:rPr>
        <w:t>Prof.univ.dr.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prin</w:t>
      </w:r>
      <w:r>
        <w:rPr>
          <w:spacing w:val="34"/>
          <w:sz w:val="24"/>
        </w:rPr>
        <w:t xml:space="preserve"> </w:t>
      </w:r>
      <w:r>
        <w:rPr>
          <w:sz w:val="24"/>
        </w:rPr>
        <w:t>prezenta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vă rog să binevoiţi a-mi aproba </w:t>
      </w:r>
      <w:r>
        <w:rPr>
          <w:b/>
          <w:sz w:val="24"/>
        </w:rPr>
        <w:t xml:space="preserve">întreruperea * </w:t>
      </w:r>
      <w:r>
        <w:rPr>
          <w:sz w:val="24"/>
        </w:rPr>
        <w:t xml:space="preserve">activităţii de doctorat </w:t>
      </w:r>
      <w:r w:rsidR="00F10537">
        <w:rPr>
          <w:sz w:val="24"/>
        </w:rPr>
        <w:t xml:space="preserve">conform </w:t>
      </w:r>
      <w:r>
        <w:rPr>
          <w:i/>
          <w:sz w:val="24"/>
        </w:rPr>
        <w:t>Regulamentul</w:t>
      </w:r>
      <w:r w:rsidR="00F10537">
        <w:rPr>
          <w:i/>
          <w:sz w:val="24"/>
        </w:rPr>
        <w:t>ui</w:t>
      </w:r>
      <w:r>
        <w:rPr>
          <w:i/>
          <w:sz w:val="24"/>
        </w:rPr>
        <w:t xml:space="preserve"> instituțional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organizare 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desfășurare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studiilor universitare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doctorat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perioada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653F7" w:rsidRDefault="000E3007">
      <w:pPr>
        <w:tabs>
          <w:tab w:val="left" w:pos="10367"/>
        </w:tabs>
        <w:spacing w:before="1"/>
        <w:ind w:left="1022"/>
        <w:jc w:val="both"/>
        <w:rPr>
          <w:sz w:val="24"/>
        </w:rPr>
      </w:pPr>
      <w:r>
        <w:rPr>
          <w:sz w:val="24"/>
        </w:rPr>
        <w:t>Motivul</w:t>
      </w:r>
      <w:r>
        <w:rPr>
          <w:spacing w:val="-8"/>
          <w:sz w:val="24"/>
        </w:rPr>
        <w:t xml:space="preserve"> </w:t>
      </w:r>
      <w:r>
        <w:rPr>
          <w:sz w:val="24"/>
        </w:rPr>
        <w:t>acestei</w:t>
      </w:r>
      <w:r>
        <w:rPr>
          <w:spacing w:val="-5"/>
          <w:sz w:val="24"/>
        </w:rPr>
        <w:t xml:space="preserve"> </w:t>
      </w:r>
      <w:r>
        <w:rPr>
          <w:sz w:val="24"/>
        </w:rPr>
        <w:t>întreruperi</w:t>
      </w:r>
      <w:r>
        <w:rPr>
          <w:spacing w:val="-8"/>
          <w:sz w:val="24"/>
        </w:rPr>
        <w:t xml:space="preserve"> </w:t>
      </w:r>
      <w:r>
        <w:rPr>
          <w:sz w:val="24"/>
        </w:rPr>
        <w:t>este: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53F7" w:rsidRDefault="000E3007">
      <w:pPr>
        <w:spacing w:before="9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184150</wp:posOffset>
                </wp:positionV>
                <wp:extent cx="632904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967"/>
                            <a:gd name="T2" fmla="+- 0 3063 1020"/>
                            <a:gd name="T3" fmla="*/ T2 w 9967"/>
                            <a:gd name="T4" fmla="+- 0 3065 1020"/>
                            <a:gd name="T5" fmla="*/ T4 w 9967"/>
                            <a:gd name="T6" fmla="+- 0 3420 1020"/>
                            <a:gd name="T7" fmla="*/ T6 w 9967"/>
                            <a:gd name="T8" fmla="+- 0 3422 1020"/>
                            <a:gd name="T9" fmla="*/ T8 w 9967"/>
                            <a:gd name="T10" fmla="+- 0 5465 1020"/>
                            <a:gd name="T11" fmla="*/ T10 w 9967"/>
                            <a:gd name="T12" fmla="+- 0 5467 1020"/>
                            <a:gd name="T13" fmla="*/ T12 w 9967"/>
                            <a:gd name="T14" fmla="+- 0 5822 1020"/>
                            <a:gd name="T15" fmla="*/ T14 w 9967"/>
                            <a:gd name="T16" fmla="+- 0 5824 1020"/>
                            <a:gd name="T17" fmla="*/ T16 w 9967"/>
                            <a:gd name="T18" fmla="+- 0 7867 1020"/>
                            <a:gd name="T19" fmla="*/ T18 w 9967"/>
                            <a:gd name="T20" fmla="+- 0 7869 1020"/>
                            <a:gd name="T21" fmla="*/ T20 w 9967"/>
                            <a:gd name="T22" fmla="+- 0 8224 1020"/>
                            <a:gd name="T23" fmla="*/ T22 w 9967"/>
                            <a:gd name="T24" fmla="+- 0 8226 1020"/>
                            <a:gd name="T25" fmla="*/ T24 w 9967"/>
                            <a:gd name="T26" fmla="+- 0 8493 1020"/>
                            <a:gd name="T27" fmla="*/ T26 w 9967"/>
                            <a:gd name="T28" fmla="+- 0 8496 1020"/>
                            <a:gd name="T29" fmla="*/ T28 w 9967"/>
                            <a:gd name="T30" fmla="+- 0 10272 1020"/>
                            <a:gd name="T31" fmla="*/ T30 w 9967"/>
                            <a:gd name="T32" fmla="+- 0 10274 1020"/>
                            <a:gd name="T33" fmla="*/ T32 w 9967"/>
                            <a:gd name="T34" fmla="+- 0 10987 1020"/>
                            <a:gd name="T35" fmla="*/ T34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5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7" y="0"/>
                              </a:lnTo>
                              <a:moveTo>
                                <a:pt x="6849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7473" y="0"/>
                              </a:lnTo>
                              <a:moveTo>
                                <a:pt x="7476" y="0"/>
                              </a:moveTo>
                              <a:lnTo>
                                <a:pt x="9252" y="0"/>
                              </a:lnTo>
                              <a:moveTo>
                                <a:pt x="9254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259D8" id="AutoShape 3" o:spid="_x0000_s1026" style="position:absolute;margin-left:51pt;margin-top:14.5pt;width:498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" path="m,l2043,t2,l2400,t2,l4445,t2,l4802,t2,l6847,t2,l7204,t2,l7473,t3,l9252,t2,l9967,e" filled="f" strokeweight=".23978mm">
                <v:path arrowok="t" o:connecttype="custom" o:connectlocs="0,0;1297305,0;1298575,0;1524000,0;1525270,0;2822575,0;2823845,0;3049270,0;3050540,0;4347845,0;4349115,0;4574540,0;4575810,0;4745355,0;4747260,0;5875020,0;5876290,0;6329045,0" o:connectangles="0,0,0,0,0,0,0,0,0,0,0,0,0,0,0,0,0,0"/>
                <w10:wrap type="topAndBottom" anchorx="page"/>
              </v:shape>
            </w:pict>
          </mc:Fallback>
        </mc:AlternateContent>
      </w:r>
    </w:p>
    <w:p w:rsidR="005653F7" w:rsidRDefault="000E3007">
      <w:pPr>
        <w:spacing w:before="7"/>
        <w:ind w:left="302"/>
        <w:jc w:val="both"/>
        <w:rPr>
          <w:sz w:val="24"/>
        </w:rPr>
      </w:pPr>
      <w:r>
        <w:rPr>
          <w:sz w:val="24"/>
        </w:rPr>
        <w:t>conform</w:t>
      </w:r>
      <w:r>
        <w:rPr>
          <w:spacing w:val="-7"/>
          <w:sz w:val="24"/>
        </w:rPr>
        <w:t xml:space="preserve"> </w:t>
      </w:r>
      <w:r>
        <w:rPr>
          <w:sz w:val="24"/>
        </w:rPr>
        <w:t>documentelor</w:t>
      </w:r>
      <w:r>
        <w:rPr>
          <w:spacing w:val="-6"/>
          <w:sz w:val="24"/>
        </w:rPr>
        <w:t xml:space="preserve"> </w:t>
      </w:r>
      <w:r>
        <w:rPr>
          <w:sz w:val="24"/>
        </w:rPr>
        <w:t>anexate</w:t>
      </w:r>
      <w:r>
        <w:rPr>
          <w:spacing w:val="-6"/>
          <w:sz w:val="24"/>
        </w:rPr>
        <w:t xml:space="preserve"> </w:t>
      </w:r>
      <w:r>
        <w:rPr>
          <w:sz w:val="24"/>
        </w:rPr>
        <w:t>cererii.</w:t>
      </w:r>
    </w:p>
    <w:p w:rsidR="005653F7" w:rsidRDefault="000E3007">
      <w:pPr>
        <w:pStyle w:val="BodyText"/>
        <w:spacing w:before="40" w:line="276" w:lineRule="auto"/>
        <w:ind w:left="302" w:right="118" w:firstLine="720"/>
        <w:jc w:val="both"/>
      </w:pPr>
      <w:r>
        <w:rPr>
          <w:i w:val="0"/>
        </w:rPr>
        <w:t xml:space="preserve">Menționez că am luat la cunoștință că, potrivit contractului de studii, </w:t>
      </w:r>
      <w:r>
        <w:t>în situația în care</w:t>
      </w:r>
      <w:r>
        <w:rPr>
          <w:spacing w:val="1"/>
        </w:rPr>
        <w:t xml:space="preserve"> </w:t>
      </w:r>
      <w:r>
        <w:t>studentul - doctorand beneficiază de întreruperea studiilor universitare de doctorat, taxa de studiu</w:t>
      </w:r>
      <w:r>
        <w:rPr>
          <w:spacing w:val="1"/>
        </w:rPr>
        <w:t xml:space="preserve"> </w:t>
      </w:r>
      <w:r>
        <w:t>plătită pentru semestrul în care s-a aprobat cererea de întrerupere nu se restituie, precum și că</w:t>
      </w:r>
      <w:r>
        <w:rPr>
          <w:spacing w:val="1"/>
        </w:rPr>
        <w:t xml:space="preserve"> </w:t>
      </w:r>
      <w:r>
        <w:t>reluarea</w:t>
      </w:r>
      <w:r>
        <w:rPr>
          <w:spacing w:val="-9"/>
        </w:rPr>
        <w:t xml:space="preserve"> </w:t>
      </w:r>
      <w:r>
        <w:t>studiilor</w:t>
      </w:r>
      <w:r>
        <w:rPr>
          <w:spacing w:val="-10"/>
        </w:rPr>
        <w:t xml:space="preserve"> </w:t>
      </w:r>
      <w:r>
        <w:t>universitare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doctorat</w:t>
      </w:r>
      <w:r>
        <w:rPr>
          <w:spacing w:val="-6"/>
        </w:rPr>
        <w:t xml:space="preserve"> </w:t>
      </w:r>
      <w:r>
        <w:t>după</w:t>
      </w:r>
      <w:r>
        <w:rPr>
          <w:spacing w:val="-9"/>
        </w:rPr>
        <w:t xml:space="preserve"> </w:t>
      </w:r>
      <w:r>
        <w:t>întrerupere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regim</w:t>
      </w:r>
      <w:r>
        <w:rPr>
          <w:spacing w:val="-7"/>
        </w:rPr>
        <w:t xml:space="preserve"> </w:t>
      </w:r>
      <w:r>
        <w:t>cu</w:t>
      </w:r>
      <w:r>
        <w:rPr>
          <w:spacing w:val="34"/>
        </w:rPr>
        <w:t xml:space="preserve"> </w:t>
      </w:r>
      <w:r>
        <w:t>finanțare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buget,</w:t>
      </w:r>
      <w:r>
        <w:rPr>
          <w:spacing w:val="-50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cu taxă,</w:t>
      </w:r>
      <w:r>
        <w:rPr>
          <w:spacing w:val="-1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conformitate cu</w:t>
      </w:r>
      <w:r>
        <w:rPr>
          <w:spacing w:val="-5"/>
        </w:rPr>
        <w:t xml:space="preserve"> </w:t>
      </w:r>
      <w:r>
        <w:t>reglementările</w:t>
      </w:r>
      <w:r>
        <w:rPr>
          <w:spacing w:val="-3"/>
        </w:rPr>
        <w:t xml:space="preserve"> </w:t>
      </w:r>
      <w:r>
        <w:t>aplicabile,</w:t>
      </w:r>
      <w:r>
        <w:rPr>
          <w:spacing w:val="-6"/>
        </w:rPr>
        <w:t xml:space="preserve"> </w:t>
      </w:r>
      <w:r>
        <w:t>în limita</w:t>
      </w:r>
      <w:r>
        <w:rPr>
          <w:spacing w:val="2"/>
        </w:rPr>
        <w:t xml:space="preserve"> </w:t>
      </w:r>
      <w:r>
        <w:t>locurilor</w:t>
      </w:r>
      <w:r>
        <w:rPr>
          <w:spacing w:val="-2"/>
        </w:rPr>
        <w:t xml:space="preserve"> </w:t>
      </w:r>
      <w:r>
        <w:t>disponibile.</w:t>
      </w:r>
    </w:p>
    <w:p w:rsidR="005653F7" w:rsidRDefault="000E3007">
      <w:pPr>
        <w:pStyle w:val="Title"/>
        <w:spacing w:line="276" w:lineRule="auto"/>
      </w:pPr>
      <w:r>
        <w:rPr>
          <w:spacing w:val="-1"/>
        </w:rPr>
        <w:t>Taxa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școlarizare</w:t>
      </w:r>
      <w:r>
        <w:rPr>
          <w:spacing w:val="-8"/>
        </w:rPr>
        <w:t xml:space="preserve"> </w:t>
      </w:r>
      <w:r>
        <w:rPr>
          <w:spacing w:val="-1"/>
        </w:rPr>
        <w:t>va</w:t>
      </w:r>
      <w:r>
        <w:rPr>
          <w:spacing w:val="-12"/>
        </w:rPr>
        <w:t xml:space="preserve"> </w:t>
      </w:r>
      <w:r>
        <w:rPr>
          <w:spacing w:val="-1"/>
        </w:rPr>
        <w:t>fi</w:t>
      </w:r>
      <w:r>
        <w:rPr>
          <w:spacing w:val="-11"/>
        </w:rPr>
        <w:t xml:space="preserve"> </w:t>
      </w:r>
      <w:r>
        <w:rPr>
          <w:spacing w:val="-1"/>
        </w:rPr>
        <w:t>c</w:t>
      </w:r>
      <w:bookmarkStart w:id="0" w:name="_GoBack"/>
      <w:bookmarkEnd w:id="0"/>
      <w:r>
        <w:rPr>
          <w:spacing w:val="-1"/>
        </w:rPr>
        <w:t>ea</w:t>
      </w:r>
      <w:r>
        <w:rPr>
          <w:spacing w:val="-12"/>
        </w:rPr>
        <w:t xml:space="preserve"> </w:t>
      </w:r>
      <w:r>
        <w:rPr>
          <w:spacing w:val="-1"/>
        </w:rPr>
        <w:t>în</w:t>
      </w:r>
      <w:r>
        <w:rPr>
          <w:spacing w:val="-11"/>
        </w:rPr>
        <w:t xml:space="preserve"> </w:t>
      </w:r>
      <w:r>
        <w:rPr>
          <w:spacing w:val="-1"/>
        </w:rPr>
        <w:t>vigoare</w:t>
      </w:r>
      <w:r>
        <w:rPr>
          <w:spacing w:val="-9"/>
        </w:rPr>
        <w:t xml:space="preserve"> </w:t>
      </w:r>
      <w:r>
        <w:rPr>
          <w:spacing w:val="-1"/>
        </w:rPr>
        <w:t>în</w:t>
      </w:r>
      <w:r>
        <w:rPr>
          <w:spacing w:val="-12"/>
        </w:rPr>
        <w:t xml:space="preserve"> </w:t>
      </w:r>
      <w:r>
        <w:rPr>
          <w:spacing w:val="-1"/>
        </w:rPr>
        <w:t>anul</w:t>
      </w:r>
      <w:r>
        <w:rPr>
          <w:spacing w:val="-9"/>
        </w:rPr>
        <w:t xml:space="preserve"> </w:t>
      </w:r>
      <w:r>
        <w:t>universitar</w:t>
      </w:r>
      <w:r>
        <w:rPr>
          <w:spacing w:val="-8"/>
        </w:rPr>
        <w:t xml:space="preserve"> </w:t>
      </w:r>
      <w:r>
        <w:t>în</w:t>
      </w:r>
      <w:r>
        <w:rPr>
          <w:spacing w:val="-11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studentul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doctorand</w:t>
      </w:r>
      <w:r>
        <w:rPr>
          <w:spacing w:val="-51"/>
        </w:rPr>
        <w:t xml:space="preserve"> </w:t>
      </w:r>
      <w:r>
        <w:t>revine</w:t>
      </w:r>
      <w:r>
        <w:rPr>
          <w:spacing w:val="-1"/>
        </w:rPr>
        <w:t xml:space="preserve"> </w:t>
      </w:r>
      <w:r>
        <w:t>după</w:t>
      </w:r>
      <w:r>
        <w:rPr>
          <w:spacing w:val="-7"/>
        </w:rPr>
        <w:t xml:space="preserve"> </w:t>
      </w:r>
      <w:r>
        <w:t>întrerupere.</w:t>
      </w:r>
    </w:p>
    <w:p w:rsidR="005653F7" w:rsidRDefault="005653F7">
      <w:pPr>
        <w:rPr>
          <w:b/>
          <w:i/>
          <w:sz w:val="28"/>
        </w:rPr>
      </w:pPr>
    </w:p>
    <w:p w:rsidR="005653F7" w:rsidRDefault="005653F7">
      <w:pPr>
        <w:spacing w:before="4"/>
        <w:rPr>
          <w:b/>
          <w:i/>
          <w:sz w:val="27"/>
        </w:rPr>
      </w:pPr>
    </w:p>
    <w:p w:rsidR="005653F7" w:rsidRDefault="000E3007">
      <w:pPr>
        <w:tabs>
          <w:tab w:val="left" w:pos="2665"/>
          <w:tab w:val="left" w:pos="7155"/>
        </w:tabs>
        <w:ind w:left="355"/>
        <w:jc w:val="both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doctorand,</w:t>
      </w:r>
    </w:p>
    <w:p w:rsidR="005653F7" w:rsidRDefault="000E3007">
      <w:pPr>
        <w:spacing w:before="8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5044440</wp:posOffset>
                </wp:positionH>
                <wp:positionV relativeFrom="paragraph">
                  <wp:posOffset>183515</wp:posOffset>
                </wp:positionV>
                <wp:extent cx="129794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7940" cy="1270"/>
                        </a:xfrm>
                        <a:custGeom>
                          <a:avLst/>
                          <a:gdLst>
                            <a:gd name="T0" fmla="+- 0 7944 7944"/>
                            <a:gd name="T1" fmla="*/ T0 w 2044"/>
                            <a:gd name="T2" fmla="+- 0 9187 7944"/>
                            <a:gd name="T3" fmla="*/ T2 w 2044"/>
                            <a:gd name="T4" fmla="+- 0 9189 7944"/>
                            <a:gd name="T5" fmla="*/ T4 w 2044"/>
                            <a:gd name="T6" fmla="+- 0 9988 7944"/>
                            <a:gd name="T7" fmla="*/ T6 w 2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044">
                              <a:moveTo>
                                <a:pt x="0" y="0"/>
                              </a:moveTo>
                              <a:lnTo>
                                <a:pt x="1243" y="0"/>
                              </a:lnTo>
                              <a:moveTo>
                                <a:pt x="1245" y="0"/>
                              </a:moveTo>
                              <a:lnTo>
                                <a:pt x="2044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5207" id="AutoShape 2" o:spid="_x0000_s1026" style="position:absolute;margin-left:397.2pt;margin-top:14.45pt;width:10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" path="m,l1243,t2,l2044,e" filled="f" strokeweight=".23978mm">
                <v:path arrowok="t" o:connecttype="custom" o:connectlocs="0,0;789305,0;790575,0;1297940,0" o:connectangles="0,0,0,0"/>
                <w10:wrap type="topAndBottom" anchorx="page"/>
              </v:shape>
            </w:pict>
          </mc:Fallback>
        </mc:AlternateContent>
      </w:r>
    </w:p>
    <w:p w:rsidR="005653F7" w:rsidRDefault="005653F7">
      <w:pPr>
        <w:rPr>
          <w:sz w:val="20"/>
        </w:rPr>
      </w:pPr>
    </w:p>
    <w:p w:rsidR="005653F7" w:rsidRDefault="005653F7">
      <w:pPr>
        <w:rPr>
          <w:sz w:val="20"/>
        </w:rPr>
      </w:pPr>
    </w:p>
    <w:p w:rsidR="005653F7" w:rsidRDefault="005653F7">
      <w:pPr>
        <w:rPr>
          <w:sz w:val="20"/>
        </w:rPr>
      </w:pPr>
    </w:p>
    <w:p w:rsidR="005653F7" w:rsidRDefault="005653F7">
      <w:pPr>
        <w:spacing w:before="5"/>
        <w:rPr>
          <w:sz w:val="23"/>
        </w:rPr>
      </w:pPr>
    </w:p>
    <w:p w:rsidR="005653F7" w:rsidRDefault="000E3007">
      <w:pPr>
        <w:ind w:left="1628" w:right="1467"/>
        <w:jc w:val="center"/>
        <w:rPr>
          <w:sz w:val="24"/>
        </w:rPr>
      </w:pPr>
      <w:r>
        <w:rPr>
          <w:sz w:val="24"/>
        </w:rPr>
        <w:t>Doamnei</w:t>
      </w:r>
      <w:r>
        <w:rPr>
          <w:spacing w:val="-7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Consiliului</w:t>
      </w:r>
      <w:r>
        <w:rPr>
          <w:spacing w:val="-6"/>
          <w:sz w:val="24"/>
        </w:rPr>
        <w:t xml:space="preserve"> </w:t>
      </w:r>
      <w:r>
        <w:rPr>
          <w:sz w:val="24"/>
        </w:rPr>
        <w:t>pentru</w:t>
      </w:r>
      <w:r>
        <w:rPr>
          <w:spacing w:val="-6"/>
          <w:sz w:val="24"/>
        </w:rPr>
        <w:t xml:space="preserve"> </w:t>
      </w:r>
      <w:r>
        <w:rPr>
          <w:sz w:val="24"/>
        </w:rPr>
        <w:t>Studiile</w:t>
      </w:r>
      <w:r>
        <w:rPr>
          <w:spacing w:val="-8"/>
          <w:sz w:val="24"/>
        </w:rPr>
        <w:t xml:space="preserve"> </w:t>
      </w:r>
      <w:r>
        <w:rPr>
          <w:sz w:val="24"/>
        </w:rPr>
        <w:t>Universitare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Doctorat</w:t>
      </w:r>
    </w:p>
    <w:p w:rsidR="005653F7" w:rsidRDefault="005653F7">
      <w:pPr>
        <w:rPr>
          <w:sz w:val="28"/>
        </w:rPr>
      </w:pPr>
    </w:p>
    <w:p w:rsidR="005653F7" w:rsidRDefault="005653F7">
      <w:pPr>
        <w:spacing w:before="1"/>
        <w:rPr>
          <w:sz w:val="31"/>
        </w:rPr>
      </w:pPr>
    </w:p>
    <w:p w:rsidR="005653F7" w:rsidRDefault="000E3007">
      <w:pPr>
        <w:spacing w:line="276" w:lineRule="auto"/>
        <w:ind w:left="302" w:right="45"/>
        <w:rPr>
          <w:sz w:val="20"/>
        </w:rPr>
      </w:pPr>
      <w:r>
        <w:rPr>
          <w:b/>
          <w:sz w:val="20"/>
        </w:rPr>
        <w:t xml:space="preserve">* </w:t>
      </w:r>
      <w:r>
        <w:rPr>
          <w:sz w:val="20"/>
        </w:rPr>
        <w:t>Pentru fiecare perioadă</w:t>
      </w:r>
      <w:r>
        <w:rPr>
          <w:spacing w:val="1"/>
          <w:sz w:val="20"/>
        </w:rPr>
        <w:t xml:space="preserve"> </w:t>
      </w:r>
      <w:r>
        <w:rPr>
          <w:sz w:val="20"/>
        </w:rPr>
        <w:t>de întrerupere a</w:t>
      </w:r>
      <w:r>
        <w:rPr>
          <w:spacing w:val="1"/>
          <w:sz w:val="20"/>
        </w:rPr>
        <w:t xml:space="preserve"> </w:t>
      </w:r>
      <w:r>
        <w:rPr>
          <w:sz w:val="20"/>
        </w:rPr>
        <w:t>studiilor universitare de doctorat ale studentului</w:t>
      </w:r>
      <w:r>
        <w:rPr>
          <w:spacing w:val="1"/>
          <w:sz w:val="20"/>
        </w:rPr>
        <w:t xml:space="preserve"> </w:t>
      </w:r>
      <w:r>
        <w:rPr>
          <w:sz w:val="20"/>
        </w:rPr>
        <w:t>– doctorand,</w:t>
      </w:r>
      <w:r>
        <w:rPr>
          <w:spacing w:val="1"/>
          <w:sz w:val="20"/>
        </w:rPr>
        <w:t xml:space="preserve"> </w:t>
      </w:r>
      <w:r>
        <w:rPr>
          <w:sz w:val="20"/>
        </w:rPr>
        <w:t>se încheie</w:t>
      </w:r>
      <w:r>
        <w:rPr>
          <w:spacing w:val="-42"/>
          <w:sz w:val="20"/>
        </w:rPr>
        <w:t xml:space="preserve"> </w:t>
      </w:r>
      <w:r>
        <w:rPr>
          <w:sz w:val="20"/>
        </w:rPr>
        <w:t>câte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6"/>
          <w:sz w:val="20"/>
        </w:rPr>
        <w:t xml:space="preserve"> </w:t>
      </w:r>
      <w:r>
        <w:rPr>
          <w:sz w:val="20"/>
        </w:rPr>
        <w:t>adițional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contractul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studii</w:t>
      </w:r>
    </w:p>
    <w:sectPr w:rsidR="005653F7">
      <w:type w:val="continuous"/>
      <w:pgSz w:w="11910" w:h="16840"/>
      <w:pgMar w:top="7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F7"/>
    <w:rsid w:val="000E3007"/>
    <w:rsid w:val="005653F7"/>
    <w:rsid w:val="008B02FB"/>
    <w:rsid w:val="00F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6F30"/>
  <w15:docId w15:val="{09DDB822-11EB-46C4-A9B8-937FFC5F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before="1"/>
      <w:ind w:left="302" w:right="122" w:firstLine="720"/>
      <w:jc w:val="both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"/>
    <w:rsid w:val="008B02FB"/>
    <w:rPr>
      <w:rFonts w:ascii="Cambria" w:eastAsia="Cambria" w:hAnsi="Cambria" w:cs="Cambria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17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17</dc:title>
  <dc:creator>x</dc:creator>
  <cp:lastModifiedBy>NEDEA ALEXANDRINA</cp:lastModifiedBy>
  <cp:revision>4</cp:revision>
  <dcterms:created xsi:type="dcterms:W3CDTF">2024-04-02T05:41:00Z</dcterms:created>
  <dcterms:modified xsi:type="dcterms:W3CDTF">2024-04-03T09:53:00Z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</Properties>
</file>